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E7BF" w14:textId="6DC18FB2" w:rsidR="002F7FE7" w:rsidRPr="000216B3" w:rsidRDefault="00814092">
      <w:pPr>
        <w:pStyle w:val="Plattetekst"/>
        <w:rPr>
          <w:rFonts w:ascii="Times New Roman"/>
          <w:sz w:val="24"/>
          <w:szCs w:val="24"/>
        </w:rPr>
      </w:pPr>
      <w:r w:rsidRPr="000216B3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68433463" behindDoc="0" locked="0" layoutInCell="1" allowOverlap="1" wp14:anchorId="4ED296C4" wp14:editId="206F4CEA">
            <wp:simplePos x="0" y="0"/>
            <wp:positionH relativeFrom="margin">
              <wp:posOffset>4377055</wp:posOffset>
            </wp:positionH>
            <wp:positionV relativeFrom="margin">
              <wp:posOffset>1270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26187" w14:textId="4A139ED8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32F45B66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63632C59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4D755F65" w14:textId="77777777" w:rsidR="00814092" w:rsidRPr="000216B3" w:rsidRDefault="00814092">
      <w:pPr>
        <w:pStyle w:val="Plattetekst"/>
        <w:spacing w:before="174"/>
        <w:ind w:left="1256" w:right="5336"/>
        <w:rPr>
          <w:sz w:val="24"/>
          <w:szCs w:val="24"/>
        </w:rPr>
      </w:pPr>
    </w:p>
    <w:p w14:paraId="6EA9396E" w14:textId="11A33877" w:rsidR="002F7FE7" w:rsidRPr="000216B3" w:rsidRDefault="00814092" w:rsidP="00814092">
      <w:pPr>
        <w:ind w:left="536" w:firstLine="720"/>
        <w:rPr>
          <w:sz w:val="24"/>
          <w:szCs w:val="24"/>
        </w:rPr>
      </w:pPr>
      <w:r w:rsidRPr="000216B3">
        <w:rPr>
          <w:sz w:val="24"/>
          <w:szCs w:val="24"/>
        </w:rPr>
        <w:t xml:space="preserve">Aan </w:t>
      </w:r>
      <w:r w:rsidR="00AA282D" w:rsidRPr="000216B3">
        <w:rPr>
          <w:sz w:val="24"/>
          <w:szCs w:val="24"/>
        </w:rPr>
        <w:t>de ouders/verzorgers van leerlingen</w:t>
      </w:r>
      <w:r w:rsidRPr="000216B3">
        <w:rPr>
          <w:sz w:val="24"/>
          <w:szCs w:val="24"/>
        </w:rPr>
        <w:t xml:space="preserve"> van de GSR </w:t>
      </w:r>
    </w:p>
    <w:p w14:paraId="6D0D2EC3" w14:textId="77777777" w:rsidR="002F7FE7" w:rsidRPr="000216B3" w:rsidRDefault="002F7FE7" w:rsidP="00814092">
      <w:pPr>
        <w:rPr>
          <w:sz w:val="24"/>
          <w:szCs w:val="24"/>
        </w:rPr>
      </w:pPr>
    </w:p>
    <w:p w14:paraId="2DC7EE25" w14:textId="77777777" w:rsidR="002F7FE7" w:rsidRPr="000216B3" w:rsidRDefault="002F7FE7" w:rsidP="00814092">
      <w:pPr>
        <w:rPr>
          <w:sz w:val="24"/>
          <w:szCs w:val="24"/>
        </w:rPr>
      </w:pPr>
    </w:p>
    <w:p w14:paraId="6A07CC4B" w14:textId="77777777" w:rsidR="002F7FE7" w:rsidRPr="000216B3" w:rsidRDefault="002F7FE7" w:rsidP="00814092">
      <w:pPr>
        <w:rPr>
          <w:sz w:val="24"/>
          <w:szCs w:val="24"/>
        </w:rPr>
      </w:pPr>
    </w:p>
    <w:p w14:paraId="3E992646" w14:textId="636A0BBC" w:rsidR="002F7FE7" w:rsidRPr="000216B3" w:rsidRDefault="00814092" w:rsidP="003A31EC">
      <w:pPr>
        <w:pStyle w:val="Plattetekst"/>
        <w:ind w:left="1256"/>
        <w:rPr>
          <w:sz w:val="24"/>
          <w:szCs w:val="24"/>
        </w:rPr>
      </w:pPr>
      <w:r w:rsidRPr="000216B3">
        <w:rPr>
          <w:sz w:val="24"/>
          <w:szCs w:val="24"/>
        </w:rPr>
        <w:t>Rotterdam</w:t>
      </w:r>
      <w:r w:rsidR="00AA282D" w:rsidRPr="000216B3">
        <w:rPr>
          <w:sz w:val="24"/>
          <w:szCs w:val="24"/>
        </w:rPr>
        <w:t xml:space="preserve">, </w:t>
      </w:r>
      <w:r w:rsidR="00865970" w:rsidRPr="000216B3">
        <w:rPr>
          <w:sz w:val="24"/>
          <w:szCs w:val="24"/>
        </w:rPr>
        <w:t>ju</w:t>
      </w:r>
      <w:r w:rsidR="00F43ED3">
        <w:rPr>
          <w:sz w:val="24"/>
          <w:szCs w:val="24"/>
        </w:rPr>
        <w:t>n</w:t>
      </w:r>
      <w:r w:rsidR="00865970" w:rsidRPr="000216B3">
        <w:rPr>
          <w:sz w:val="24"/>
          <w:szCs w:val="24"/>
        </w:rPr>
        <w:t>i</w:t>
      </w:r>
      <w:r w:rsidRPr="000216B3">
        <w:rPr>
          <w:sz w:val="24"/>
          <w:szCs w:val="24"/>
        </w:rPr>
        <w:t xml:space="preserve"> 20</w:t>
      </w:r>
      <w:r w:rsidR="00F43ED3">
        <w:rPr>
          <w:sz w:val="24"/>
          <w:szCs w:val="24"/>
        </w:rPr>
        <w:t>20</w:t>
      </w:r>
      <w:bookmarkStart w:id="0" w:name="_GoBack"/>
      <w:bookmarkEnd w:id="0"/>
    </w:p>
    <w:p w14:paraId="145E1B75" w14:textId="77777777" w:rsidR="002F7FE7" w:rsidRPr="000216B3" w:rsidRDefault="002F7FE7">
      <w:pPr>
        <w:pStyle w:val="Plattetekst"/>
        <w:spacing w:before="1"/>
        <w:rPr>
          <w:sz w:val="24"/>
          <w:szCs w:val="24"/>
        </w:rPr>
      </w:pPr>
    </w:p>
    <w:p w14:paraId="250340BC" w14:textId="1A63723B" w:rsidR="00814092" w:rsidRPr="000216B3" w:rsidRDefault="00AA282D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 xml:space="preserve">Betreft: tegemoetkoming </w:t>
      </w:r>
      <w:r w:rsidR="00A45CFB">
        <w:rPr>
          <w:sz w:val="24"/>
          <w:szCs w:val="24"/>
        </w:rPr>
        <w:t>aanschaf fiets</w:t>
      </w:r>
    </w:p>
    <w:p w14:paraId="79500AAD" w14:textId="45292435" w:rsidR="002F7FE7" w:rsidRPr="000216B3" w:rsidRDefault="00814092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>Ge</w:t>
      </w:r>
      <w:r w:rsidR="00AA282D" w:rsidRPr="000216B3">
        <w:rPr>
          <w:sz w:val="24"/>
          <w:szCs w:val="24"/>
        </w:rPr>
        <w:t>achte ouders/verzorgers,</w:t>
      </w:r>
    </w:p>
    <w:p w14:paraId="37B33704" w14:textId="6BA30B3A" w:rsidR="00AB5078" w:rsidRDefault="00AB5078">
      <w:pPr>
        <w:pStyle w:val="Plattetekst"/>
        <w:ind w:left="1256" w:right="226"/>
        <w:rPr>
          <w:sz w:val="24"/>
          <w:szCs w:val="24"/>
        </w:rPr>
      </w:pPr>
      <w:r>
        <w:rPr>
          <w:sz w:val="24"/>
          <w:szCs w:val="24"/>
        </w:rPr>
        <w:t xml:space="preserve">Naast de jaarlijkse tegemoetkoming voor reiskosten van het OV (bij een reisafstand van &gt;15 kilometer tussen school en huis)  heeft de stichting vrienden van de GSR vanaf het seizoen 2019-2020 een nieuwe regeling. Dit betreft de vergoeding voor de aanschaf van een fiets. </w:t>
      </w:r>
      <w:r w:rsidR="00146E9A">
        <w:rPr>
          <w:sz w:val="24"/>
          <w:szCs w:val="24"/>
        </w:rPr>
        <w:t>Zodat ook ouders financieel tegemoet worden gekomen waarbij de reisafstand &lt;15 kilometer tussen school en huis.</w:t>
      </w:r>
    </w:p>
    <w:p w14:paraId="00195F0C" w14:textId="5FC1B536" w:rsidR="00AB5078" w:rsidRDefault="00AB5078">
      <w:pPr>
        <w:pStyle w:val="Plattetekst"/>
        <w:ind w:left="1256" w:right="226"/>
        <w:rPr>
          <w:sz w:val="24"/>
          <w:szCs w:val="24"/>
        </w:rPr>
      </w:pPr>
    </w:p>
    <w:p w14:paraId="2551CBA2" w14:textId="77777777" w:rsidR="00EF0F19" w:rsidRDefault="00EF0F19">
      <w:pPr>
        <w:pStyle w:val="Plattetekst"/>
        <w:ind w:left="1256" w:right="226"/>
        <w:rPr>
          <w:sz w:val="24"/>
          <w:szCs w:val="24"/>
        </w:rPr>
      </w:pPr>
    </w:p>
    <w:p w14:paraId="06EFE512" w14:textId="7CDA8976" w:rsidR="00174C26" w:rsidRPr="000216B3" w:rsidRDefault="00174C26" w:rsidP="00174C26">
      <w:pPr>
        <w:ind w:left="1256" w:right="447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>Indienen aanvraag</w:t>
      </w:r>
    </w:p>
    <w:p w14:paraId="24B0898C" w14:textId="77777777" w:rsidR="00174C26" w:rsidRPr="000216B3" w:rsidRDefault="00174C26" w:rsidP="00174C26">
      <w:pPr>
        <w:ind w:left="1256" w:right="447"/>
        <w:rPr>
          <w:sz w:val="24"/>
          <w:szCs w:val="24"/>
        </w:rPr>
      </w:pPr>
    </w:p>
    <w:p w14:paraId="12BB9B24" w14:textId="08834D6C" w:rsidR="000216B3" w:rsidRPr="000216B3" w:rsidRDefault="000216B3" w:rsidP="000216B3">
      <w:pPr>
        <w:ind w:left="1256" w:right="447"/>
        <w:rPr>
          <w:sz w:val="24"/>
          <w:szCs w:val="24"/>
        </w:rPr>
      </w:pPr>
      <w:r w:rsidRPr="000216B3">
        <w:rPr>
          <w:sz w:val="24"/>
          <w:szCs w:val="24"/>
        </w:rPr>
        <w:t xml:space="preserve">Vul het aanvraagformulier in </w:t>
      </w:r>
      <w:r w:rsidR="00174C26" w:rsidRPr="000216B3">
        <w:rPr>
          <w:sz w:val="24"/>
          <w:szCs w:val="24"/>
        </w:rPr>
        <w:t>(bijlage</w:t>
      </w:r>
      <w:r w:rsidRPr="000216B3">
        <w:rPr>
          <w:sz w:val="24"/>
          <w:szCs w:val="24"/>
        </w:rPr>
        <w:t xml:space="preserve"> I) en mail deze met bijlagen voor </w:t>
      </w:r>
      <w:r w:rsidR="00174C26" w:rsidRPr="000216B3">
        <w:rPr>
          <w:sz w:val="24"/>
          <w:szCs w:val="24"/>
        </w:rPr>
        <w:t xml:space="preserve">1 </w:t>
      </w:r>
      <w:r w:rsidR="00C778E8">
        <w:rPr>
          <w:sz w:val="24"/>
          <w:szCs w:val="24"/>
        </w:rPr>
        <w:t>novem</w:t>
      </w:r>
      <w:r w:rsidR="00174C26" w:rsidRPr="000216B3">
        <w:rPr>
          <w:sz w:val="24"/>
          <w:szCs w:val="24"/>
        </w:rPr>
        <w:t>ber 20</w:t>
      </w:r>
      <w:r w:rsidR="00C778E8">
        <w:rPr>
          <w:sz w:val="24"/>
          <w:szCs w:val="24"/>
        </w:rPr>
        <w:t>20</w:t>
      </w:r>
      <w:r w:rsidR="00174C26" w:rsidRPr="000216B3">
        <w:rPr>
          <w:sz w:val="24"/>
          <w:szCs w:val="24"/>
        </w:rPr>
        <w:t xml:space="preserve"> naar de Stichting Vrienden van de GSR</w:t>
      </w:r>
      <w:r w:rsidRPr="000216B3">
        <w:rPr>
          <w:sz w:val="24"/>
          <w:szCs w:val="24"/>
        </w:rPr>
        <w:t xml:space="preserve">; </w:t>
      </w:r>
    </w:p>
    <w:p w14:paraId="7BE6A56B" w14:textId="77777777" w:rsidR="000216B3" w:rsidRPr="000216B3" w:rsidRDefault="000216B3" w:rsidP="000216B3">
      <w:pPr>
        <w:ind w:left="1256" w:right="447"/>
        <w:rPr>
          <w:sz w:val="24"/>
          <w:szCs w:val="24"/>
        </w:rPr>
      </w:pPr>
    </w:p>
    <w:p w14:paraId="080A6EAE" w14:textId="57702197" w:rsidR="000216B3" w:rsidRPr="000216B3" w:rsidRDefault="00A23302" w:rsidP="000216B3">
      <w:pPr>
        <w:ind w:left="1976" w:right="447" w:firstLine="184"/>
        <w:rPr>
          <w:b/>
          <w:color w:val="31849B" w:themeColor="accent5" w:themeShade="BF"/>
          <w:sz w:val="24"/>
          <w:szCs w:val="24"/>
        </w:rPr>
      </w:pPr>
      <w:r>
        <w:rPr>
          <w:b/>
          <w:i/>
          <w:color w:val="31849B" w:themeColor="accent5" w:themeShade="BF"/>
          <w:sz w:val="24"/>
          <w:szCs w:val="24"/>
        </w:rPr>
        <w:t>fiets</w:t>
      </w:r>
      <w:r w:rsidR="000216B3" w:rsidRPr="000216B3">
        <w:rPr>
          <w:b/>
          <w:i/>
          <w:color w:val="31849B" w:themeColor="accent5" w:themeShade="BF"/>
          <w:sz w:val="24"/>
          <w:szCs w:val="24"/>
        </w:rPr>
        <w:t>.vergoeding@vriendenvandegsr.nl</w:t>
      </w:r>
    </w:p>
    <w:p w14:paraId="498C2553" w14:textId="77777777" w:rsidR="000216B3" w:rsidRPr="000216B3" w:rsidRDefault="000216B3" w:rsidP="000216B3">
      <w:pPr>
        <w:ind w:left="1256" w:right="447"/>
        <w:rPr>
          <w:b/>
          <w:sz w:val="24"/>
          <w:szCs w:val="24"/>
        </w:rPr>
      </w:pPr>
    </w:p>
    <w:p w14:paraId="5586F0D8" w14:textId="50BDB378" w:rsidR="000216B3" w:rsidRPr="000216B3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 xml:space="preserve">In een toelichting </w:t>
      </w:r>
      <w:r w:rsidR="000216B3" w:rsidRPr="000216B3">
        <w:rPr>
          <w:sz w:val="24"/>
          <w:szCs w:val="24"/>
        </w:rPr>
        <w:t xml:space="preserve">(bijlage II) staat beschreven hoe u een aanvraag kunt indienen en is een rekenvoorbeeld gegeven, waaruit u zelf kunt bepalen of u in aanmerking komt voor een tegemoetkoming. </w:t>
      </w:r>
    </w:p>
    <w:p w14:paraId="0B483EB7" w14:textId="03C58D21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343E457F" w14:textId="77777777" w:rsidR="0075494F" w:rsidRPr="000216B3" w:rsidRDefault="0075494F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68A4E77F" w14:textId="261B283A" w:rsidR="00174C26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>De Stichting beoordeelt de aanvraag en de daarbij gevoegde stukken. Daarna ontvangt u bericht of u een tegemoetkoming ontvangt en hoeveel deze bedraagt.</w:t>
      </w:r>
    </w:p>
    <w:p w14:paraId="7AE31156" w14:textId="741D0008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74452C90" w14:textId="76C65244" w:rsidR="00174C26" w:rsidRPr="000216B3" w:rsidRDefault="00174C26" w:rsidP="00174C26">
      <w:pPr>
        <w:spacing w:before="1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Aanvragen die te laat worden ingestuurd, worden niet in behandeling genomen. Hetzelfde geldt voor aanvragen die onvolledig zijn ingevuld</w:t>
      </w:r>
      <w:r w:rsidR="00EF0F19">
        <w:rPr>
          <w:sz w:val="24"/>
          <w:szCs w:val="24"/>
        </w:rPr>
        <w:t xml:space="preserve"> en / of</w:t>
      </w:r>
      <w:r w:rsidRPr="000216B3">
        <w:rPr>
          <w:sz w:val="24"/>
          <w:szCs w:val="24"/>
        </w:rPr>
        <w:t xml:space="preserve"> niet van de nodige bijlagen zijn</w:t>
      </w:r>
      <w:r w:rsidR="00EF0F19">
        <w:rPr>
          <w:sz w:val="24"/>
          <w:szCs w:val="24"/>
        </w:rPr>
        <w:t xml:space="preserve"> voorzien</w:t>
      </w:r>
      <w:r w:rsidRPr="000216B3">
        <w:rPr>
          <w:sz w:val="24"/>
          <w:szCs w:val="24"/>
        </w:rPr>
        <w:t>.</w:t>
      </w:r>
    </w:p>
    <w:p w14:paraId="1CCB94F0" w14:textId="314EE135" w:rsidR="00EF0F19" w:rsidRDefault="00EF0F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227450" w14:textId="77777777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40B6F6AF" w14:textId="77777777" w:rsidR="000216B3" w:rsidRPr="000216B3" w:rsidRDefault="000216B3" w:rsidP="00174C26">
      <w:pPr>
        <w:pStyle w:val="Plattetekst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ab/>
      </w:r>
    </w:p>
    <w:p w14:paraId="621920E5" w14:textId="48228916" w:rsidR="00174C26" w:rsidRPr="000216B3" w:rsidRDefault="000216B3" w:rsidP="000216B3">
      <w:pPr>
        <w:pStyle w:val="Plattetekst"/>
        <w:ind w:left="536" w:firstLine="720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>Wilt u overwegen de Stichting financieel te ondersteunen</w:t>
      </w:r>
    </w:p>
    <w:p w14:paraId="32D96F22" w14:textId="77777777" w:rsidR="000216B3" w:rsidRPr="000216B3" w:rsidRDefault="000216B3" w:rsidP="00174C26">
      <w:pPr>
        <w:pStyle w:val="Plattetekst"/>
        <w:rPr>
          <w:b/>
          <w:sz w:val="24"/>
          <w:szCs w:val="24"/>
        </w:rPr>
      </w:pPr>
    </w:p>
    <w:p w14:paraId="12F7A6F6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 xml:space="preserve">Om deze financiële ondersteuning te kunnen bieden, is geld nodig. Hiervoor beheert de Stichting vrienden van de GSR een fonds dat wordt gevuld door giften en donaties vanuit een brede achterban. </w:t>
      </w:r>
    </w:p>
    <w:p w14:paraId="41CCD4BA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</w:p>
    <w:p w14:paraId="6A09C799" w14:textId="6FF1DEB1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Wilt u bijdragen om deze mogelijkheid in stand te houden dan kunt een bedrag over maken aan:</w:t>
      </w:r>
    </w:p>
    <w:p w14:paraId="2CF91401" w14:textId="77777777" w:rsidR="000216B3" w:rsidRPr="000216B3" w:rsidRDefault="000216B3" w:rsidP="00174C26">
      <w:pPr>
        <w:pStyle w:val="Plattetekst"/>
        <w:ind w:left="1256" w:right="135"/>
        <w:rPr>
          <w:sz w:val="24"/>
          <w:szCs w:val="24"/>
        </w:rPr>
      </w:pPr>
    </w:p>
    <w:p w14:paraId="143B253B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>Stichting vrienden van de GSR</w:t>
      </w:r>
    </w:p>
    <w:p w14:paraId="3C100A72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>NL 94 INGB 0007 7885 92</w:t>
      </w:r>
    </w:p>
    <w:p w14:paraId="4E6D923A" w14:textId="7FE3CB91" w:rsidR="00174C26" w:rsidRPr="000216B3" w:rsidRDefault="00174C26" w:rsidP="000216B3">
      <w:pPr>
        <w:pStyle w:val="Plattetekst"/>
        <w:ind w:left="2160" w:right="135"/>
        <w:rPr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 xml:space="preserve">o.v.v. </w:t>
      </w:r>
      <w:r w:rsidR="00A23302">
        <w:rPr>
          <w:b/>
          <w:color w:val="31849B" w:themeColor="accent5" w:themeShade="BF"/>
          <w:sz w:val="24"/>
          <w:szCs w:val="24"/>
        </w:rPr>
        <w:t>fietsvergoeding</w:t>
      </w:r>
    </w:p>
    <w:p w14:paraId="65E4BB70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76C41C86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491D8225" w14:textId="34E809FD" w:rsidR="00174C26" w:rsidRDefault="00174C26" w:rsidP="00174C26">
      <w:pPr>
        <w:pStyle w:val="Plattetekst"/>
        <w:spacing w:before="1"/>
        <w:ind w:left="1256" w:right="296"/>
        <w:rPr>
          <w:sz w:val="24"/>
          <w:szCs w:val="24"/>
        </w:rPr>
      </w:pPr>
      <w:r w:rsidRPr="000216B3">
        <w:rPr>
          <w:sz w:val="24"/>
          <w:szCs w:val="24"/>
        </w:rPr>
        <w:t xml:space="preserve">Mocht u nog vragen hebben, dan kunt u daarover contact opnemen met Stichting Vrienden van de GSR: Arthur </w:t>
      </w:r>
      <w:proofErr w:type="spellStart"/>
      <w:r w:rsidRPr="000216B3">
        <w:rPr>
          <w:sz w:val="24"/>
          <w:szCs w:val="24"/>
        </w:rPr>
        <w:t>Vlaardingerbroek</w:t>
      </w:r>
      <w:proofErr w:type="spellEnd"/>
      <w:r w:rsidRPr="000216B3">
        <w:rPr>
          <w:sz w:val="24"/>
          <w:szCs w:val="24"/>
        </w:rPr>
        <w:t xml:space="preserve"> via: </w:t>
      </w:r>
      <w:hyperlink r:id="rId7" w:history="1">
        <w:r w:rsidR="00881350" w:rsidRPr="00855C1A">
          <w:rPr>
            <w:rStyle w:val="Hyperlink"/>
            <w:sz w:val="24"/>
            <w:szCs w:val="24"/>
          </w:rPr>
          <w:t>fiets.vergoeding@vriendenvandegsr.nl</w:t>
        </w:r>
      </w:hyperlink>
      <w:r w:rsidRPr="000216B3">
        <w:rPr>
          <w:sz w:val="24"/>
          <w:szCs w:val="24"/>
        </w:rPr>
        <w:t xml:space="preserve"> </w:t>
      </w:r>
    </w:p>
    <w:p w14:paraId="6E8F2EF8" w14:textId="4435F13F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6474DFD1" w14:textId="72BB3E4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450EC1C" w14:textId="2DDDE5D1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Bijlage </w:t>
      </w:r>
    </w:p>
    <w:p w14:paraId="34C6550C" w14:textId="559CC741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Aanvraagformulier 20</w:t>
      </w:r>
      <w:r w:rsidR="007A3627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7A3627">
        <w:rPr>
          <w:sz w:val="24"/>
          <w:szCs w:val="24"/>
        </w:rPr>
        <w:t>1</w:t>
      </w:r>
      <w:r w:rsidR="00A23302">
        <w:rPr>
          <w:sz w:val="24"/>
          <w:szCs w:val="24"/>
        </w:rPr>
        <w:t xml:space="preserve"> fiets</w:t>
      </w:r>
    </w:p>
    <w:p w14:paraId="68F113EC" w14:textId="6E246614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Toelichting aanvraagformulier</w:t>
      </w:r>
      <w:r w:rsidR="00A23302">
        <w:rPr>
          <w:sz w:val="24"/>
          <w:szCs w:val="24"/>
        </w:rPr>
        <w:t xml:space="preserve"> fiets</w:t>
      </w:r>
    </w:p>
    <w:p w14:paraId="6DEC8D47" w14:textId="77777777" w:rsidR="000216B3" w:rsidRDefault="000216B3" w:rsidP="000216B3">
      <w:pPr>
        <w:pStyle w:val="Plattetekst"/>
        <w:spacing w:before="1"/>
        <w:ind w:left="1976" w:right="296"/>
        <w:rPr>
          <w:sz w:val="24"/>
          <w:szCs w:val="24"/>
        </w:rPr>
      </w:pPr>
    </w:p>
    <w:p w14:paraId="3F374BAC" w14:textId="475EEA5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F50D1D1" w14:textId="69CF5420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>Bestuur Stichting vrienden van de GSR</w:t>
      </w:r>
    </w:p>
    <w:p w14:paraId="51DB2C4F" w14:textId="77777777" w:rsidR="001A71C9" w:rsidRDefault="001A71C9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065C3232" w14:textId="0F7B3247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Bezoek ook eens onze website: </w:t>
      </w:r>
      <w:hyperlink r:id="rId8" w:history="1">
        <w:r w:rsidRPr="00855C1A">
          <w:rPr>
            <w:rStyle w:val="Hyperlink"/>
            <w:sz w:val="24"/>
            <w:szCs w:val="24"/>
          </w:rPr>
          <w:t>www.vriendenvandegsr.nl</w:t>
        </w:r>
      </w:hyperlink>
      <w:r>
        <w:rPr>
          <w:sz w:val="24"/>
          <w:szCs w:val="24"/>
        </w:rPr>
        <w:t xml:space="preserve"> en </w:t>
      </w:r>
      <w:r w:rsidR="001A71C9">
        <w:rPr>
          <w:sz w:val="24"/>
          <w:szCs w:val="24"/>
        </w:rPr>
        <w:t xml:space="preserve">overweeg om </w:t>
      </w:r>
      <w:r w:rsidR="007525BB">
        <w:rPr>
          <w:sz w:val="24"/>
          <w:szCs w:val="24"/>
        </w:rPr>
        <w:t xml:space="preserve">vriend </w:t>
      </w:r>
      <w:r w:rsidR="001A71C9">
        <w:rPr>
          <w:sz w:val="24"/>
          <w:szCs w:val="24"/>
        </w:rPr>
        <w:t>te worden, zodat u op de hoogte blijft van onze activiteiten</w:t>
      </w:r>
      <w:r>
        <w:rPr>
          <w:sz w:val="24"/>
          <w:szCs w:val="24"/>
        </w:rPr>
        <w:t>.</w:t>
      </w:r>
    </w:p>
    <w:p w14:paraId="7186882E" w14:textId="77777777" w:rsidR="000216B3" w:rsidRP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6F4F30FE" w14:textId="4C1781AD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18AEDA1E" w14:textId="2F6F60C7" w:rsidR="002F7FE7" w:rsidRPr="000216B3" w:rsidRDefault="002F7FE7">
      <w:pPr>
        <w:pStyle w:val="Plattetekst"/>
        <w:ind w:left="1256"/>
        <w:rPr>
          <w:sz w:val="24"/>
          <w:szCs w:val="24"/>
        </w:rPr>
      </w:pPr>
    </w:p>
    <w:p w14:paraId="06F2674D" w14:textId="77777777" w:rsidR="002F7FE7" w:rsidRPr="000216B3" w:rsidRDefault="002F7FE7">
      <w:pPr>
        <w:pStyle w:val="Plattetekst"/>
        <w:spacing w:before="3"/>
        <w:rPr>
          <w:sz w:val="24"/>
          <w:szCs w:val="24"/>
        </w:rPr>
      </w:pPr>
    </w:p>
    <w:sectPr w:rsidR="002F7FE7" w:rsidRPr="000216B3" w:rsidSect="000216B3">
      <w:pgSz w:w="11910" w:h="16840"/>
      <w:pgMar w:top="1580" w:right="13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B0B"/>
    <w:multiLevelType w:val="hybridMultilevel"/>
    <w:tmpl w:val="5CBC1FEA"/>
    <w:lvl w:ilvl="0" w:tplc="00146D88">
      <w:start w:val="1"/>
      <w:numFmt w:val="upperRoman"/>
      <w:lvlText w:val="%1."/>
      <w:lvlJc w:val="left"/>
      <w:pPr>
        <w:ind w:left="197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36" w:hanging="360"/>
      </w:pPr>
    </w:lvl>
    <w:lvl w:ilvl="2" w:tplc="0413001B" w:tentative="1">
      <w:start w:val="1"/>
      <w:numFmt w:val="lowerRoman"/>
      <w:lvlText w:val="%3."/>
      <w:lvlJc w:val="right"/>
      <w:pPr>
        <w:ind w:left="3056" w:hanging="180"/>
      </w:pPr>
    </w:lvl>
    <w:lvl w:ilvl="3" w:tplc="0413000F" w:tentative="1">
      <w:start w:val="1"/>
      <w:numFmt w:val="decimal"/>
      <w:lvlText w:val="%4."/>
      <w:lvlJc w:val="left"/>
      <w:pPr>
        <w:ind w:left="3776" w:hanging="360"/>
      </w:pPr>
    </w:lvl>
    <w:lvl w:ilvl="4" w:tplc="04130019" w:tentative="1">
      <w:start w:val="1"/>
      <w:numFmt w:val="lowerLetter"/>
      <w:lvlText w:val="%5."/>
      <w:lvlJc w:val="left"/>
      <w:pPr>
        <w:ind w:left="4496" w:hanging="360"/>
      </w:pPr>
    </w:lvl>
    <w:lvl w:ilvl="5" w:tplc="0413001B" w:tentative="1">
      <w:start w:val="1"/>
      <w:numFmt w:val="lowerRoman"/>
      <w:lvlText w:val="%6."/>
      <w:lvlJc w:val="right"/>
      <w:pPr>
        <w:ind w:left="5216" w:hanging="180"/>
      </w:pPr>
    </w:lvl>
    <w:lvl w:ilvl="6" w:tplc="0413000F" w:tentative="1">
      <w:start w:val="1"/>
      <w:numFmt w:val="decimal"/>
      <w:lvlText w:val="%7."/>
      <w:lvlJc w:val="left"/>
      <w:pPr>
        <w:ind w:left="5936" w:hanging="360"/>
      </w:pPr>
    </w:lvl>
    <w:lvl w:ilvl="7" w:tplc="04130019" w:tentative="1">
      <w:start w:val="1"/>
      <w:numFmt w:val="lowerLetter"/>
      <w:lvlText w:val="%8."/>
      <w:lvlJc w:val="left"/>
      <w:pPr>
        <w:ind w:left="6656" w:hanging="360"/>
      </w:pPr>
    </w:lvl>
    <w:lvl w:ilvl="8" w:tplc="0413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 w15:restartNumberingAfterBreak="0">
    <w:nsid w:val="2A861355"/>
    <w:multiLevelType w:val="hybridMultilevel"/>
    <w:tmpl w:val="9EB28AEC"/>
    <w:lvl w:ilvl="0" w:tplc="2092C90C">
      <w:start w:val="1"/>
      <w:numFmt w:val="upperRoman"/>
      <w:lvlText w:val="%1."/>
      <w:lvlJc w:val="left"/>
      <w:pPr>
        <w:ind w:left="631" w:hanging="4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1" w:tplc="570484C8">
      <w:numFmt w:val="bullet"/>
      <w:lvlText w:val="•"/>
      <w:lvlJc w:val="left"/>
      <w:pPr>
        <w:ind w:left="1414" w:hanging="476"/>
      </w:pPr>
      <w:rPr>
        <w:rFonts w:hint="default"/>
        <w:lang w:val="nl-NL" w:eastAsia="nl-NL" w:bidi="nl-NL"/>
      </w:rPr>
    </w:lvl>
    <w:lvl w:ilvl="2" w:tplc="895C2F0A">
      <w:numFmt w:val="bullet"/>
      <w:lvlText w:val="•"/>
      <w:lvlJc w:val="left"/>
      <w:pPr>
        <w:ind w:left="2188" w:hanging="476"/>
      </w:pPr>
      <w:rPr>
        <w:rFonts w:hint="default"/>
        <w:lang w:val="nl-NL" w:eastAsia="nl-NL" w:bidi="nl-NL"/>
      </w:rPr>
    </w:lvl>
    <w:lvl w:ilvl="3" w:tplc="F664F930">
      <w:numFmt w:val="bullet"/>
      <w:lvlText w:val="•"/>
      <w:lvlJc w:val="left"/>
      <w:pPr>
        <w:ind w:left="2962" w:hanging="476"/>
      </w:pPr>
      <w:rPr>
        <w:rFonts w:hint="default"/>
        <w:lang w:val="nl-NL" w:eastAsia="nl-NL" w:bidi="nl-NL"/>
      </w:rPr>
    </w:lvl>
    <w:lvl w:ilvl="4" w:tplc="35E27A30">
      <w:numFmt w:val="bullet"/>
      <w:lvlText w:val="•"/>
      <w:lvlJc w:val="left"/>
      <w:pPr>
        <w:ind w:left="3736" w:hanging="476"/>
      </w:pPr>
      <w:rPr>
        <w:rFonts w:hint="default"/>
        <w:lang w:val="nl-NL" w:eastAsia="nl-NL" w:bidi="nl-NL"/>
      </w:rPr>
    </w:lvl>
    <w:lvl w:ilvl="5" w:tplc="E3A01E76">
      <w:numFmt w:val="bullet"/>
      <w:lvlText w:val="•"/>
      <w:lvlJc w:val="left"/>
      <w:pPr>
        <w:ind w:left="4510" w:hanging="476"/>
      </w:pPr>
      <w:rPr>
        <w:rFonts w:hint="default"/>
        <w:lang w:val="nl-NL" w:eastAsia="nl-NL" w:bidi="nl-NL"/>
      </w:rPr>
    </w:lvl>
    <w:lvl w:ilvl="6" w:tplc="E7426B96">
      <w:numFmt w:val="bullet"/>
      <w:lvlText w:val="•"/>
      <w:lvlJc w:val="left"/>
      <w:pPr>
        <w:ind w:left="5284" w:hanging="476"/>
      </w:pPr>
      <w:rPr>
        <w:rFonts w:hint="default"/>
        <w:lang w:val="nl-NL" w:eastAsia="nl-NL" w:bidi="nl-NL"/>
      </w:rPr>
    </w:lvl>
    <w:lvl w:ilvl="7" w:tplc="B43E61A0">
      <w:numFmt w:val="bullet"/>
      <w:lvlText w:val="•"/>
      <w:lvlJc w:val="left"/>
      <w:pPr>
        <w:ind w:left="6058" w:hanging="476"/>
      </w:pPr>
      <w:rPr>
        <w:rFonts w:hint="default"/>
        <w:lang w:val="nl-NL" w:eastAsia="nl-NL" w:bidi="nl-NL"/>
      </w:rPr>
    </w:lvl>
    <w:lvl w:ilvl="8" w:tplc="9F9EDA9A">
      <w:numFmt w:val="bullet"/>
      <w:lvlText w:val="•"/>
      <w:lvlJc w:val="left"/>
      <w:pPr>
        <w:ind w:left="6832" w:hanging="476"/>
      </w:pPr>
      <w:rPr>
        <w:rFonts w:hint="default"/>
        <w:lang w:val="nl-NL" w:eastAsia="nl-NL" w:bidi="nl-NL"/>
      </w:rPr>
    </w:lvl>
  </w:abstractNum>
  <w:abstractNum w:abstractNumId="2" w15:restartNumberingAfterBreak="0">
    <w:nsid w:val="649F65D6"/>
    <w:multiLevelType w:val="hybridMultilevel"/>
    <w:tmpl w:val="24F07A22"/>
    <w:lvl w:ilvl="0" w:tplc="6FC09694">
      <w:start w:val="20"/>
      <w:numFmt w:val="bullet"/>
      <w:lvlText w:val="-"/>
      <w:lvlJc w:val="left"/>
      <w:pPr>
        <w:ind w:left="161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69A077C4"/>
    <w:multiLevelType w:val="hybridMultilevel"/>
    <w:tmpl w:val="FA10D792"/>
    <w:lvl w:ilvl="0" w:tplc="61D834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E7"/>
    <w:rsid w:val="000216B3"/>
    <w:rsid w:val="00146E9A"/>
    <w:rsid w:val="00174C26"/>
    <w:rsid w:val="001A71C9"/>
    <w:rsid w:val="00281A22"/>
    <w:rsid w:val="002F7ADF"/>
    <w:rsid w:val="002F7FE7"/>
    <w:rsid w:val="003A31EC"/>
    <w:rsid w:val="003C5A2F"/>
    <w:rsid w:val="003D50FA"/>
    <w:rsid w:val="007525BB"/>
    <w:rsid w:val="0075494F"/>
    <w:rsid w:val="007A3627"/>
    <w:rsid w:val="00810A3F"/>
    <w:rsid w:val="00814092"/>
    <w:rsid w:val="00854C7D"/>
    <w:rsid w:val="00865970"/>
    <w:rsid w:val="00881350"/>
    <w:rsid w:val="00A23302"/>
    <w:rsid w:val="00A45CFB"/>
    <w:rsid w:val="00AA282D"/>
    <w:rsid w:val="00AB5078"/>
    <w:rsid w:val="00C778E8"/>
    <w:rsid w:val="00CA4B92"/>
    <w:rsid w:val="00EF0F19"/>
    <w:rsid w:val="00F1644F"/>
    <w:rsid w:val="00F43ED3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0A8F"/>
  <w15:docId w15:val="{B0B61104-933D-46E1-B91B-2B11456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34"/>
    <w:qFormat/>
    <w:pPr>
      <w:spacing w:before="1"/>
      <w:ind w:left="631" w:hanging="476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1409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endenvandegsr.nl" TargetMode="External"/><Relationship Id="rId3" Type="http://schemas.openxmlformats.org/officeDocument/2006/relationships/styles" Target="styles.xml"/><Relationship Id="rId7" Type="http://schemas.openxmlformats.org/officeDocument/2006/relationships/hyperlink" Target="mailto:fiets.vergoeding@vriendenvandegs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9633-B2FF-48EC-80B7-8417D1AE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acavl@outlook.com</cp:lastModifiedBy>
  <cp:revision>17</cp:revision>
  <dcterms:created xsi:type="dcterms:W3CDTF">2019-07-06T18:57:00Z</dcterms:created>
  <dcterms:modified xsi:type="dcterms:W3CDTF">2020-03-13T21:04:00Z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